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97208E" w14:textId="169AB32E" w:rsidR="00B365DA" w:rsidRDefault="00B365DA">
      <w:pPr>
        <w:spacing w:after="0"/>
        <w:ind w:left="61"/>
        <w:jc w:val="center"/>
      </w:pPr>
    </w:p>
    <w:p w14:paraId="24C8A973" w14:textId="77777777" w:rsidR="00B365DA" w:rsidRDefault="00624E54">
      <w:pPr>
        <w:spacing w:after="0"/>
        <w:ind w:left="11" w:right="1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PLAN DZIAŁANIA NA RZECZ POPRAWY ZAPEWNIENIA DOSTĘPNOŚCI </w:t>
      </w:r>
    </w:p>
    <w:p w14:paraId="41196DA7" w14:textId="77777777" w:rsidR="00B365DA" w:rsidRDefault="00624E54">
      <w:pPr>
        <w:spacing w:after="0"/>
        <w:ind w:left="11" w:right="1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OSOBOM ZE SZCZEGÓLNYMI POTRZEBAMI  </w:t>
      </w:r>
    </w:p>
    <w:p w14:paraId="07908773" w14:textId="77777777" w:rsidR="00B365DA" w:rsidRDefault="00624E54">
      <w:pPr>
        <w:spacing w:after="0"/>
        <w:ind w:left="11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NA LATA 2020 – 2021 </w:t>
      </w:r>
    </w:p>
    <w:p w14:paraId="4EA8E9D8" w14:textId="77777777" w:rsidR="00B365DA" w:rsidRDefault="00624E54">
      <w:pPr>
        <w:spacing w:after="0"/>
        <w:ind w:left="61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11FDD9C" w14:textId="77777777" w:rsidR="00B365DA" w:rsidRDefault="00624E54">
      <w:pPr>
        <w:spacing w:after="0"/>
        <w:ind w:left="61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E8570DA" w14:textId="77777777" w:rsidR="00B365DA" w:rsidRDefault="00624E54" w:rsidP="009B53E5">
      <w:pPr>
        <w:spacing w:after="0" w:line="238" w:lineRule="auto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Na podstawie art. 14 w związku z art. 6 ustawy z dnia 19 lipca 2019 r. o zapewnieniu dostępności osobom ze szczególnymi potrzebami (Dz. U. z 2019 r. poz. 1696, z </w:t>
      </w:r>
      <w:proofErr w:type="spellStart"/>
      <w:r>
        <w:rPr>
          <w:rFonts w:ascii="Times New Roman" w:eastAsia="Times New Roman" w:hAnsi="Times New Roman" w:cs="Times New Roman"/>
          <w:sz w:val="24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zm.) ustala się, plan działania na rzecz poprawy zapewnienia dostępności osobom ze szczególnymi potrzebami </w:t>
      </w:r>
    </w:p>
    <w:p w14:paraId="60474A76" w14:textId="77777777" w:rsidR="00B365DA" w:rsidRDefault="00624E5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A008708" w14:textId="77777777" w:rsidR="00B365DA" w:rsidRDefault="00624E5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9062" w:type="dxa"/>
        <w:tblInd w:w="5" w:type="dxa"/>
        <w:tblCellMar>
          <w:top w:w="64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571"/>
        <w:gridCol w:w="2868"/>
        <w:gridCol w:w="2004"/>
        <w:gridCol w:w="2150"/>
        <w:gridCol w:w="1469"/>
      </w:tblGrid>
      <w:tr w:rsidR="00B365DA" w14:paraId="08898E83" w14:textId="77777777">
        <w:trPr>
          <w:trHeight w:val="1114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9028A" w14:textId="77777777" w:rsidR="00B365DA" w:rsidRDefault="00624E54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Lp. 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350A9" w14:textId="77777777" w:rsidR="00B365DA" w:rsidRDefault="00624E54">
            <w:r>
              <w:rPr>
                <w:rFonts w:ascii="Times New Roman" w:eastAsia="Times New Roman" w:hAnsi="Times New Roman" w:cs="Times New Roman"/>
                <w:sz w:val="24"/>
              </w:rPr>
              <w:t xml:space="preserve">Zakres działalności 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A25DB" w14:textId="77777777" w:rsidR="00B365DA" w:rsidRDefault="00624E54">
            <w:pPr>
              <w:ind w:left="3" w:hanging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Realizujący zadania wynikające z art. 6 ustawy 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B20D2" w14:textId="77777777" w:rsidR="00B365DA" w:rsidRDefault="00624E54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Sposób realizacji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6DF18" w14:textId="77777777" w:rsidR="00B365DA" w:rsidRDefault="00624E54">
            <w:r>
              <w:rPr>
                <w:rFonts w:ascii="Times New Roman" w:eastAsia="Times New Roman" w:hAnsi="Times New Roman" w:cs="Times New Roman"/>
                <w:sz w:val="24"/>
              </w:rPr>
              <w:t xml:space="preserve">Termin </w:t>
            </w:r>
          </w:p>
        </w:tc>
      </w:tr>
      <w:tr w:rsidR="00B365DA" w14:paraId="4DAE32BB" w14:textId="77777777">
        <w:trPr>
          <w:trHeight w:val="3046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CF58F" w14:textId="77777777" w:rsidR="00B365DA" w:rsidRDefault="00624E54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1. 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52ABD" w14:textId="70AB7E81" w:rsidR="00B365DA" w:rsidRDefault="00624E54">
            <w:r>
              <w:rPr>
                <w:rFonts w:ascii="Times New Roman" w:eastAsia="Times New Roman" w:hAnsi="Times New Roman" w:cs="Times New Roman"/>
                <w:sz w:val="24"/>
              </w:rPr>
              <w:t xml:space="preserve">Analiza stanu </w:t>
            </w:r>
            <w:r w:rsidR="009B53E5">
              <w:rPr>
                <w:rFonts w:ascii="Times New Roman" w:eastAsia="Times New Roman" w:hAnsi="Times New Roman" w:cs="Times New Roman"/>
                <w:sz w:val="24"/>
              </w:rPr>
              <w:t>siedziby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7D592EA" w14:textId="1B56FB0E" w:rsidR="00B365DA" w:rsidRDefault="009B53E5" w:rsidP="009B53E5">
            <w:r>
              <w:rPr>
                <w:rFonts w:ascii="Times New Roman" w:eastAsia="Times New Roman" w:hAnsi="Times New Roman" w:cs="Times New Roman"/>
                <w:sz w:val="24"/>
              </w:rPr>
              <w:t>Samorządowego Kolegium Odwoławczego w Jeleniej Górze</w:t>
            </w:r>
            <w:r w:rsidR="00624E54">
              <w:rPr>
                <w:rFonts w:ascii="Times New Roman" w:eastAsia="Times New Roman" w:hAnsi="Times New Roman" w:cs="Times New Roman"/>
                <w:sz w:val="24"/>
              </w:rPr>
              <w:t xml:space="preserve"> względem dostosowania do potrzeb osób ze szczególnymi potrzebami 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1F764" w14:textId="77777777" w:rsidR="00B365DA" w:rsidRDefault="00624E54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Koordynator 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CB61C" w14:textId="7EF0D79C" w:rsidR="00B365DA" w:rsidRDefault="00624E54" w:rsidP="009B53E5">
            <w:pPr>
              <w:ind w:left="3" w:hanging="1"/>
            </w:pPr>
            <w:r>
              <w:rPr>
                <w:rFonts w:ascii="Times New Roman" w:eastAsia="Times New Roman" w:hAnsi="Times New Roman" w:cs="Times New Roman"/>
                <w:sz w:val="24"/>
              </w:rPr>
              <w:t>Opracowanie i</w:t>
            </w:r>
            <w:r w:rsidR="009B53E5">
              <w:rPr>
                <w:rFonts w:ascii="Times New Roman" w:eastAsia="Times New Roman" w:hAnsi="Times New Roman" w:cs="Times New Roman"/>
                <w:sz w:val="24"/>
              </w:rPr>
              <w:t xml:space="preserve"> sporządzenie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9B53E5">
              <w:rPr>
                <w:rFonts w:ascii="Times New Roman" w:eastAsia="Times New Roman" w:hAnsi="Times New Roman" w:cs="Times New Roman"/>
                <w:sz w:val="24"/>
              </w:rPr>
              <w:t>uwag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– przekazanie do zatwierdzenia </w:t>
            </w:r>
            <w:r w:rsidR="009B53E5">
              <w:rPr>
                <w:rFonts w:ascii="Times New Roman" w:eastAsia="Times New Roman" w:hAnsi="Times New Roman" w:cs="Times New Roman"/>
                <w:sz w:val="24"/>
              </w:rPr>
              <w:t>P</w:t>
            </w:r>
            <w:r>
              <w:rPr>
                <w:rFonts w:ascii="Times New Roman" w:eastAsia="Times New Roman" w:hAnsi="Times New Roman" w:cs="Times New Roman"/>
                <w:sz w:val="24"/>
              </w:rPr>
              <w:t>r</w:t>
            </w:r>
            <w:r w:rsidR="009B53E5">
              <w:rPr>
                <w:rFonts w:ascii="Times New Roman" w:eastAsia="Times New Roman" w:hAnsi="Times New Roman" w:cs="Times New Roman"/>
                <w:sz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</w:rPr>
              <w:t>z</w:t>
            </w:r>
            <w:r w:rsidR="009B53E5">
              <w:rPr>
                <w:rFonts w:ascii="Times New Roman" w:eastAsia="Times New Roman" w:hAnsi="Times New Roman" w:cs="Times New Roman"/>
                <w:sz w:val="24"/>
              </w:rPr>
              <w:t>es</w:t>
            </w:r>
            <w:r>
              <w:rPr>
                <w:rFonts w:ascii="Times New Roman" w:eastAsia="Times New Roman" w:hAnsi="Times New Roman" w:cs="Times New Roman"/>
                <w:sz w:val="24"/>
              </w:rPr>
              <w:t>owi</w:t>
            </w:r>
            <w:r w:rsidR="009B53E5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9B53E5">
              <w:rPr>
                <w:rFonts w:ascii="Times New Roman" w:eastAsia="Times New Roman" w:hAnsi="Times New Roman" w:cs="Times New Roman"/>
                <w:sz w:val="24"/>
              </w:rPr>
              <w:t>Samorządowego Kolegium Odwoławczego w Jeleniej Górz</w:t>
            </w:r>
            <w:r w:rsidR="00670521">
              <w:rPr>
                <w:rFonts w:ascii="Times New Roman" w:eastAsia="Times New Roman" w:hAnsi="Times New Roman" w:cs="Times New Roman"/>
                <w:sz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31089" w14:textId="64F5CF32" w:rsidR="00B365DA" w:rsidRDefault="00624E54" w:rsidP="009B53E5"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  <w:r w:rsidR="009B53E5">
              <w:rPr>
                <w:rFonts w:ascii="Times New Roman" w:eastAsia="Times New Roman" w:hAnsi="Times New Roman" w:cs="Times New Roman"/>
                <w:sz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</w:rPr>
              <w:t>.0</w:t>
            </w:r>
            <w:r w:rsidR="009B53E5">
              <w:rPr>
                <w:rFonts w:ascii="Times New Roman" w:eastAsia="Times New Roman" w:hAnsi="Times New Roman" w:cs="Times New Roman"/>
                <w:sz w:val="24"/>
              </w:rPr>
              <w:t>9.2020</w:t>
            </w:r>
          </w:p>
        </w:tc>
      </w:tr>
      <w:tr w:rsidR="00B365DA" w14:paraId="609CDA17" w14:textId="77777777">
        <w:trPr>
          <w:trHeight w:val="5256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D1D68" w14:textId="77777777" w:rsidR="00B365DA" w:rsidRDefault="00624E54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2. 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DE0B7" w14:textId="28772929" w:rsidR="00B365DA" w:rsidRDefault="00624E54">
            <w:pPr>
              <w:spacing w:line="238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Skierowanie pism do</w:t>
            </w:r>
            <w:r w:rsidR="009B53E5">
              <w:rPr>
                <w:rFonts w:ascii="Times New Roman" w:eastAsia="Times New Roman" w:hAnsi="Times New Roman" w:cs="Times New Roman"/>
                <w:sz w:val="24"/>
              </w:rPr>
              <w:t xml:space="preserve"> właściwych organów o przyznanie środków finansowych na dostosowanie siedziby </w:t>
            </w:r>
            <w:r w:rsidR="009B53E5">
              <w:rPr>
                <w:rFonts w:ascii="Times New Roman" w:eastAsia="Times New Roman" w:hAnsi="Times New Roman" w:cs="Times New Roman"/>
                <w:sz w:val="24"/>
              </w:rPr>
              <w:t>Samorządowego Kolegium Odwoławczego w Jeleniej Górz</w:t>
            </w:r>
            <w:r w:rsidR="009B53E5">
              <w:rPr>
                <w:rFonts w:ascii="Times New Roman" w:eastAsia="Times New Roman" w:hAnsi="Times New Roman" w:cs="Times New Roman"/>
                <w:sz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9B53E5">
              <w:rPr>
                <w:rFonts w:ascii="Times New Roman" w:eastAsia="Times New Roman" w:hAnsi="Times New Roman" w:cs="Times New Roman"/>
                <w:sz w:val="24"/>
              </w:rPr>
              <w:t>do wymogów</w:t>
            </w:r>
          </w:p>
          <w:p w14:paraId="5662C6B0" w14:textId="77E0B0D2" w:rsidR="00B365DA" w:rsidRDefault="00624E54" w:rsidP="009B53E5">
            <w:r>
              <w:rPr>
                <w:rFonts w:ascii="Times New Roman" w:eastAsia="Times New Roman" w:hAnsi="Times New Roman" w:cs="Times New Roman"/>
                <w:sz w:val="24"/>
              </w:rPr>
              <w:t>dostępności os</w:t>
            </w:r>
            <w:r w:rsidR="009B53E5">
              <w:rPr>
                <w:rFonts w:ascii="Times New Roman" w:eastAsia="Times New Roman" w:hAnsi="Times New Roman" w:cs="Times New Roman"/>
                <w:sz w:val="24"/>
              </w:rPr>
              <w:t>obom ze szczególnymi potrzebami</w:t>
            </w:r>
            <w:bookmarkStart w:id="0" w:name="_GoBack"/>
            <w:bookmarkEnd w:id="0"/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9C1D1" w14:textId="5208B735" w:rsidR="00B365DA" w:rsidRDefault="009B53E5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Prezes </w:t>
            </w:r>
            <w:r>
              <w:rPr>
                <w:rFonts w:ascii="Times New Roman" w:eastAsia="Times New Roman" w:hAnsi="Times New Roman" w:cs="Times New Roman"/>
                <w:sz w:val="24"/>
              </w:rPr>
              <w:t>Samorządowego Kolegium Odwoławczego w Jeleniej Górz</w:t>
            </w:r>
            <w:r>
              <w:rPr>
                <w:rFonts w:ascii="Times New Roman" w:eastAsia="Times New Roman" w:hAnsi="Times New Roman" w:cs="Times New Roman"/>
                <w:sz w:val="24"/>
              </w:rPr>
              <w:t>e</w:t>
            </w:r>
            <w:r w:rsidR="00624E5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D373B" w14:textId="77777777" w:rsidR="00B365DA" w:rsidRDefault="00624E54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Przesłanie </w:t>
            </w:r>
          </w:p>
          <w:p w14:paraId="53CCB723" w14:textId="041469B0" w:rsidR="00B365DA" w:rsidRDefault="00624E54">
            <w:pPr>
              <w:spacing w:line="238" w:lineRule="auto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pism </w:t>
            </w:r>
            <w:r w:rsidR="009B53E5">
              <w:rPr>
                <w:rFonts w:ascii="Times New Roman" w:eastAsia="Times New Roman" w:hAnsi="Times New Roman" w:cs="Times New Roman"/>
                <w:sz w:val="24"/>
              </w:rPr>
              <w:t>do Ministra Finansów oraz Wojewody Dolnośląskiego</w:t>
            </w:r>
          </w:p>
          <w:p w14:paraId="18D377FC" w14:textId="043BC580" w:rsidR="00B365DA" w:rsidRDefault="00624E54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EB686" w14:textId="77777777" w:rsidR="00B365DA" w:rsidRDefault="00624E54">
            <w:r>
              <w:rPr>
                <w:rFonts w:ascii="Times New Roman" w:eastAsia="Times New Roman" w:hAnsi="Times New Roman" w:cs="Times New Roman"/>
                <w:sz w:val="24"/>
              </w:rPr>
              <w:t xml:space="preserve">30.09.2020  </w:t>
            </w:r>
          </w:p>
        </w:tc>
      </w:tr>
    </w:tbl>
    <w:p w14:paraId="7C679305" w14:textId="77777777" w:rsidR="00B365DA" w:rsidRDefault="00B365DA">
      <w:pPr>
        <w:spacing w:after="0"/>
        <w:ind w:left="-1416" w:right="4"/>
      </w:pPr>
    </w:p>
    <w:tbl>
      <w:tblPr>
        <w:tblStyle w:val="TableGrid"/>
        <w:tblW w:w="9062" w:type="dxa"/>
        <w:tblInd w:w="5" w:type="dxa"/>
        <w:tblCellMar>
          <w:top w:w="64" w:type="dxa"/>
          <w:left w:w="108" w:type="dxa"/>
          <w:right w:w="50" w:type="dxa"/>
        </w:tblCellMar>
        <w:tblLook w:val="04A0" w:firstRow="1" w:lastRow="0" w:firstColumn="1" w:lastColumn="0" w:noHBand="0" w:noVBand="1"/>
      </w:tblPr>
      <w:tblGrid>
        <w:gridCol w:w="571"/>
        <w:gridCol w:w="2868"/>
        <w:gridCol w:w="2004"/>
        <w:gridCol w:w="2150"/>
        <w:gridCol w:w="1469"/>
      </w:tblGrid>
      <w:tr w:rsidR="00B365DA" w14:paraId="39DEFED5" w14:textId="77777777">
        <w:trPr>
          <w:trHeight w:val="3046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031E3" w14:textId="77777777" w:rsidR="00B365DA" w:rsidRDefault="00624E54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3. 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689BC" w14:textId="77777777" w:rsidR="00B365DA" w:rsidRDefault="00624E54">
            <w:pPr>
              <w:spacing w:after="8" w:line="238" w:lineRule="auto"/>
              <w:ind w:right="1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Wspieranie osób ze szczególnymi potrzebami w zakresie dostępności: </w:t>
            </w:r>
          </w:p>
          <w:p w14:paraId="0EDEDAF3" w14:textId="77777777" w:rsidR="00B365DA" w:rsidRDefault="00624E54">
            <w:pPr>
              <w:numPr>
                <w:ilvl w:val="0"/>
                <w:numId w:val="2"/>
              </w:numPr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architektonicznej </w:t>
            </w:r>
          </w:p>
          <w:p w14:paraId="1682541A" w14:textId="77777777" w:rsidR="00B365DA" w:rsidRDefault="00624E54">
            <w:pPr>
              <w:numPr>
                <w:ilvl w:val="0"/>
                <w:numId w:val="2"/>
              </w:numPr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cyfrowej </w:t>
            </w:r>
          </w:p>
          <w:p w14:paraId="20E12949" w14:textId="77777777" w:rsidR="00B365DA" w:rsidRDefault="00624E54">
            <w:pPr>
              <w:numPr>
                <w:ilvl w:val="0"/>
                <w:numId w:val="2"/>
              </w:numPr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informacyjnej </w:t>
            </w:r>
          </w:p>
          <w:p w14:paraId="78F9A610" w14:textId="77777777" w:rsidR="00B365DA" w:rsidRDefault="00624E54">
            <w:pPr>
              <w:numPr>
                <w:ilvl w:val="0"/>
                <w:numId w:val="2"/>
              </w:numPr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komunikacyjnej 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4BE22" w14:textId="77777777" w:rsidR="00B365DA" w:rsidRDefault="00624E54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Koordynator 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EDDD0" w14:textId="14844195" w:rsidR="00B365DA" w:rsidRDefault="00624E54" w:rsidP="009B53E5">
            <w:pPr>
              <w:ind w:left="3" w:hanging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Podanie na stronie internetowej BIP informacji adresowych i kontaktowych podmiotów wspierających osoby ze szczególnymi potrzebami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06F00" w14:textId="77777777" w:rsidR="00B365DA" w:rsidRDefault="00624E54">
            <w:r>
              <w:rPr>
                <w:rFonts w:ascii="Times New Roman" w:eastAsia="Times New Roman" w:hAnsi="Times New Roman" w:cs="Times New Roman"/>
                <w:sz w:val="24"/>
              </w:rPr>
              <w:t xml:space="preserve">30.10.2020 </w:t>
            </w:r>
          </w:p>
        </w:tc>
      </w:tr>
      <w:tr w:rsidR="00B365DA" w14:paraId="042FCA75" w14:textId="77777777">
        <w:trPr>
          <w:trHeight w:val="4702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3152F" w14:textId="77777777" w:rsidR="00B365DA" w:rsidRDefault="00624E54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4. 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083D1" w14:textId="13C02F24" w:rsidR="00B365DA" w:rsidRDefault="009B53E5">
            <w:r>
              <w:rPr>
                <w:rFonts w:ascii="Times New Roman" w:eastAsia="Times New Roman" w:hAnsi="Times New Roman" w:cs="Times New Roman"/>
                <w:sz w:val="24"/>
              </w:rPr>
              <w:t>Dokonanie diagnozy w zakresie dostępności alternatywnej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B2731" w14:textId="4EDD3645" w:rsidR="00B365DA" w:rsidRDefault="00624E54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9B53E5">
              <w:rPr>
                <w:rFonts w:ascii="Times New Roman" w:eastAsia="Times New Roman" w:hAnsi="Times New Roman" w:cs="Times New Roman"/>
                <w:sz w:val="24"/>
              </w:rPr>
              <w:t>Koordynator</w:t>
            </w:r>
          </w:p>
          <w:p w14:paraId="257B6E40" w14:textId="77777777" w:rsidR="00B365DA" w:rsidRDefault="00624E54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152DD" w14:textId="49B43117" w:rsidR="00B365DA" w:rsidRDefault="009B53E5" w:rsidP="009B53E5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>Uzyskanie informacji ze wskazaniem na wymagania o charakterze zapewniającym wsparcie np. pracownika, wolontariusza lub innej wyznaczonej osoby wynikające z zapisów art. 7 ustawy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491F2" w14:textId="77777777" w:rsidR="00B365DA" w:rsidRDefault="00624E54">
            <w:r>
              <w:rPr>
                <w:rFonts w:ascii="Times New Roman" w:eastAsia="Times New Roman" w:hAnsi="Times New Roman" w:cs="Times New Roman"/>
                <w:sz w:val="24"/>
              </w:rPr>
              <w:t xml:space="preserve">30.11.2020 </w:t>
            </w:r>
          </w:p>
        </w:tc>
      </w:tr>
      <w:tr w:rsidR="00B365DA" w:rsidRPr="009B53E5" w14:paraId="03DA7365" w14:textId="77777777">
        <w:trPr>
          <w:trHeight w:val="4702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6A04E" w14:textId="77777777" w:rsidR="00B365DA" w:rsidRPr="009B53E5" w:rsidRDefault="00624E54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9B53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093D9" w14:textId="14CDBDCE" w:rsidR="00B365DA" w:rsidRPr="009B53E5" w:rsidRDefault="009B53E5" w:rsidP="009B53E5">
            <w:pPr>
              <w:ind w:right="4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53E5">
              <w:rPr>
                <w:rFonts w:ascii="Times New Roman" w:eastAsia="Times New Roman" w:hAnsi="Times New Roman" w:cs="Times New Roman"/>
                <w:sz w:val="24"/>
                <w:szCs w:val="24"/>
              </w:rPr>
              <w:t>Monitorowanie działalności podmiot</w:t>
            </w:r>
            <w:r w:rsidRPr="009B53E5">
              <w:rPr>
                <w:rFonts w:ascii="Times New Roman" w:eastAsia="Times New Roman" w:hAnsi="Times New Roman" w:cs="Times New Roman"/>
                <w:sz w:val="24"/>
                <w:szCs w:val="24"/>
              </w:rPr>
              <w:t>u</w:t>
            </w:r>
            <w:r w:rsidRPr="009B53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 zakresie zapewnienia dostępności</w:t>
            </w:r>
            <w:r w:rsidRPr="009B53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B53E5">
              <w:rPr>
                <w:rFonts w:ascii="Times New Roman" w:eastAsia="Times New Roman" w:hAnsi="Times New Roman" w:cs="Times New Roman"/>
                <w:sz w:val="24"/>
                <w:szCs w:val="24"/>
              </w:rPr>
              <w:t>osobom ze szczególnymi potrzebami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D62E4" w14:textId="01E8C2E1" w:rsidR="00B365DA" w:rsidRPr="009B53E5" w:rsidRDefault="00624E54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9B53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B53E5" w:rsidRPr="009B53E5">
              <w:rPr>
                <w:rFonts w:ascii="Times New Roman" w:eastAsia="Times New Roman" w:hAnsi="Times New Roman" w:cs="Times New Roman"/>
                <w:sz w:val="24"/>
                <w:szCs w:val="24"/>
              </w:rPr>
              <w:t>Koordynator</w:t>
            </w:r>
          </w:p>
          <w:p w14:paraId="1C77953B" w14:textId="77777777" w:rsidR="00B365DA" w:rsidRPr="009B53E5" w:rsidRDefault="00624E54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9B53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4A817" w14:textId="3D4684C8" w:rsidR="00B365DA" w:rsidRPr="009B53E5" w:rsidRDefault="009B53E5" w:rsidP="009B53E5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9B53E5">
              <w:rPr>
                <w:rFonts w:ascii="Times New Roman" w:hAnsi="Times New Roman" w:cs="Times New Roman"/>
                <w:sz w:val="24"/>
                <w:szCs w:val="24"/>
              </w:rPr>
              <w:t>Dokonywanie bieżącej analizy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141E9" w14:textId="0FE231B2" w:rsidR="00B365DA" w:rsidRPr="009B53E5" w:rsidRDefault="009B53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Dwa razy w roku </w:t>
            </w:r>
            <w:r>
              <w:rPr>
                <w:rFonts w:ascii="Times New Roman" w:eastAsia="Times New Roman" w:hAnsi="Times New Roman" w:cs="Times New Roman"/>
                <w:sz w:val="24"/>
              </w:rPr>
              <w:t>do 30 czerwca i 30 listopada</w:t>
            </w:r>
            <w:r w:rsidR="00624E54" w:rsidRPr="009B53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440F9F9F" w14:textId="77777777" w:rsidR="00B365DA" w:rsidRDefault="00B365DA">
      <w:pPr>
        <w:spacing w:after="0"/>
        <w:ind w:left="-1416" w:right="4"/>
      </w:pPr>
    </w:p>
    <w:tbl>
      <w:tblPr>
        <w:tblStyle w:val="TableGrid"/>
        <w:tblW w:w="9062" w:type="dxa"/>
        <w:tblInd w:w="5" w:type="dxa"/>
        <w:tblCellMar>
          <w:top w:w="64" w:type="dxa"/>
          <w:left w:w="108" w:type="dxa"/>
          <w:right w:w="69" w:type="dxa"/>
        </w:tblCellMar>
        <w:tblLook w:val="04A0" w:firstRow="1" w:lastRow="0" w:firstColumn="1" w:lastColumn="0" w:noHBand="0" w:noVBand="1"/>
      </w:tblPr>
      <w:tblGrid>
        <w:gridCol w:w="558"/>
        <w:gridCol w:w="2782"/>
        <w:gridCol w:w="2139"/>
        <w:gridCol w:w="2127"/>
        <w:gridCol w:w="1456"/>
      </w:tblGrid>
      <w:tr w:rsidR="00B365DA" w14:paraId="011556D1" w14:textId="77777777" w:rsidTr="00670521">
        <w:trPr>
          <w:trHeight w:val="4702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F2209" w14:textId="23E8F2FA" w:rsidR="00B365DA" w:rsidRDefault="00670521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6</w:t>
            </w:r>
            <w:r w:rsidR="00624E54">
              <w:rPr>
                <w:rFonts w:ascii="Times New Roman" w:eastAsia="Times New Roman" w:hAnsi="Times New Roman" w:cs="Times New Roman"/>
                <w:sz w:val="24"/>
              </w:rPr>
              <w:t xml:space="preserve">.  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97F8C" w14:textId="77777777" w:rsidR="00B365DA" w:rsidRDefault="00624E54">
            <w:r>
              <w:rPr>
                <w:rFonts w:ascii="Times New Roman" w:eastAsia="Times New Roman" w:hAnsi="Times New Roman" w:cs="Times New Roman"/>
                <w:sz w:val="24"/>
              </w:rPr>
              <w:t xml:space="preserve">Uzyskanie danych zbiorczych do raportu 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60F46" w14:textId="29F80675" w:rsidR="00B365DA" w:rsidRDefault="00670521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>Koordynator</w:t>
            </w:r>
            <w:r w:rsidR="00624E5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0444EA0B" w14:textId="77777777" w:rsidR="00B365DA" w:rsidRDefault="00624E54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353FA" w14:textId="77777777" w:rsidR="00B365DA" w:rsidRDefault="00624E54">
            <w:pPr>
              <w:ind w:left="2" w:right="1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Uzyskanie danych w zakresie realizacji uwag odnoszących się do stwierdzonych istniejących przeszkód w dostępności osobom ze szczególnymi potrzebami i zaleceń dotyczących usunięcia tych wad 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98F8F" w14:textId="77777777" w:rsidR="00B365DA" w:rsidRDefault="00624E54">
            <w:r>
              <w:rPr>
                <w:rFonts w:ascii="Times New Roman" w:eastAsia="Times New Roman" w:hAnsi="Times New Roman" w:cs="Times New Roman"/>
                <w:sz w:val="24"/>
              </w:rPr>
              <w:t xml:space="preserve">31.12.2020 </w:t>
            </w:r>
          </w:p>
        </w:tc>
      </w:tr>
      <w:tr w:rsidR="00B365DA" w14:paraId="5D0B81FE" w14:textId="77777777" w:rsidTr="00670521">
        <w:trPr>
          <w:trHeight w:val="3046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038B0" w14:textId="77777777" w:rsidR="00B365DA" w:rsidRDefault="00624E54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8. 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B8A96" w14:textId="77777777" w:rsidR="00B365DA" w:rsidRDefault="00624E54">
            <w:r>
              <w:rPr>
                <w:rFonts w:ascii="Times New Roman" w:eastAsia="Times New Roman" w:hAnsi="Times New Roman" w:cs="Times New Roman"/>
                <w:sz w:val="24"/>
              </w:rPr>
              <w:t xml:space="preserve">Sporządzenie Raportu Zbiorczego 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068E2" w14:textId="77777777" w:rsidR="00B365DA" w:rsidRDefault="00624E54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Koordynator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473BA" w14:textId="3D93EB7C" w:rsidR="00B365DA" w:rsidRDefault="00624E54" w:rsidP="00670521">
            <w:pPr>
              <w:ind w:left="3" w:hanging="1"/>
            </w:pPr>
            <w:r>
              <w:rPr>
                <w:rFonts w:ascii="Times New Roman" w:eastAsia="Times New Roman" w:hAnsi="Times New Roman" w:cs="Times New Roman"/>
                <w:sz w:val="24"/>
              </w:rPr>
              <w:t>Przekazanie raportu do zatwierdzenia przez</w:t>
            </w:r>
            <w:r w:rsidR="00670521">
              <w:rPr>
                <w:rFonts w:ascii="Times New Roman" w:eastAsia="Times New Roman" w:hAnsi="Times New Roman" w:cs="Times New Roman"/>
                <w:sz w:val="24"/>
              </w:rPr>
              <w:t xml:space="preserve"> Prezesa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670521">
              <w:rPr>
                <w:rFonts w:ascii="Times New Roman" w:eastAsia="Times New Roman" w:hAnsi="Times New Roman" w:cs="Times New Roman"/>
                <w:sz w:val="24"/>
              </w:rPr>
              <w:t>Samorządowego Kolegium Odwoławczego w Jeleniej Górze</w:t>
            </w:r>
            <w:r>
              <w:rPr>
                <w:rFonts w:ascii="Times New Roman" w:eastAsia="Times New Roman" w:hAnsi="Times New Roman" w:cs="Times New Roman"/>
                <w:sz w:val="24"/>
              </w:rPr>
              <w:t>, następnie podanie go do publicznej wia</w:t>
            </w:r>
            <w:r w:rsidR="00670521">
              <w:rPr>
                <w:rFonts w:ascii="Times New Roman" w:eastAsia="Times New Roman" w:hAnsi="Times New Roman" w:cs="Times New Roman"/>
                <w:sz w:val="24"/>
              </w:rPr>
              <w:t xml:space="preserve">domości na stronie internetowej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BIP 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8874E" w14:textId="77777777" w:rsidR="00B365DA" w:rsidRDefault="00624E54">
            <w:r>
              <w:rPr>
                <w:rFonts w:ascii="Times New Roman" w:eastAsia="Times New Roman" w:hAnsi="Times New Roman" w:cs="Times New Roman"/>
                <w:sz w:val="24"/>
              </w:rPr>
              <w:t xml:space="preserve">31.03.2021 </w:t>
            </w:r>
          </w:p>
        </w:tc>
      </w:tr>
      <w:tr w:rsidR="00B365DA" w14:paraId="72CCE1F8" w14:textId="77777777" w:rsidTr="00670521">
        <w:trPr>
          <w:trHeight w:val="1116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6D221" w14:textId="5D685C48" w:rsidR="00B365DA" w:rsidRDefault="00B365DA">
            <w:pPr>
              <w:ind w:left="2"/>
            </w:pP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80232" w14:textId="2B93BA8C" w:rsidR="00B365DA" w:rsidRDefault="00B365DA"/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91991" w14:textId="503C1237" w:rsidR="00B365DA" w:rsidRDefault="00B365DA">
            <w:pPr>
              <w:ind w:left="2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6D4FA" w14:textId="7FFE0CC0" w:rsidR="00B365DA" w:rsidRDefault="00B365DA">
            <w:pPr>
              <w:ind w:left="3" w:hanging="1"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533B0" w14:textId="6EBDBCBA" w:rsidR="00B365DA" w:rsidRDefault="00B365DA"/>
        </w:tc>
      </w:tr>
      <w:tr w:rsidR="00B365DA" w14:paraId="596966E1" w14:textId="77777777" w:rsidTr="00670521">
        <w:trPr>
          <w:trHeight w:val="1944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5CAD3" w14:textId="77777777" w:rsidR="00B365DA" w:rsidRDefault="00B365DA"/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2D180" w14:textId="77777777" w:rsidR="00B365DA" w:rsidRDefault="00B365DA"/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BF4F7" w14:textId="77777777" w:rsidR="00B365DA" w:rsidRDefault="00B365DA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257BA" w14:textId="07A924AE" w:rsidR="00B365DA" w:rsidRDefault="00B365DA"/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C6D4A" w14:textId="77777777" w:rsidR="00B365DA" w:rsidRDefault="00B365DA"/>
        </w:tc>
      </w:tr>
    </w:tbl>
    <w:p w14:paraId="3B9CAC04" w14:textId="77777777" w:rsidR="00B365DA" w:rsidRDefault="00624E54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47FECF9" w14:textId="77777777" w:rsidR="00B365DA" w:rsidRDefault="00624E54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AB2C5ED" w14:textId="77777777" w:rsidR="00B365DA" w:rsidRDefault="00624E54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75FFB26" w14:textId="77777777" w:rsidR="00B365DA" w:rsidRDefault="00624E54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832C9C8" w14:textId="77777777" w:rsidR="00B365DA" w:rsidRDefault="00624E54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F73C391" w14:textId="77777777" w:rsidR="00B365DA" w:rsidRDefault="00624E54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7225735" w14:textId="77777777" w:rsidR="00B365DA" w:rsidRDefault="00624E54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B787BAD" w14:textId="77777777" w:rsidR="00B365DA" w:rsidRDefault="00624E54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82D5325" w14:textId="77777777" w:rsidR="00B365DA" w:rsidRDefault="00624E54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</w:p>
    <w:p w14:paraId="0DDB8E3B" w14:textId="77777777" w:rsidR="00B365DA" w:rsidRDefault="00624E54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B365DA">
      <w:pgSz w:w="11906" w:h="16838"/>
      <w:pgMar w:top="1421" w:right="1419" w:bottom="1577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D6436"/>
    <w:multiLevelType w:val="hybridMultilevel"/>
    <w:tmpl w:val="90440AEA"/>
    <w:lvl w:ilvl="0" w:tplc="FD74DE6A">
      <w:start w:val="1"/>
      <w:numFmt w:val="decimal"/>
      <w:lvlText w:val="%1)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6C5736">
      <w:start w:val="1"/>
      <w:numFmt w:val="lowerLetter"/>
      <w:lvlText w:val="%2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36670A">
      <w:start w:val="1"/>
      <w:numFmt w:val="lowerRoman"/>
      <w:lvlText w:val="%3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A0DB9A">
      <w:start w:val="1"/>
      <w:numFmt w:val="decimal"/>
      <w:lvlText w:val="%4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0749CE4">
      <w:start w:val="1"/>
      <w:numFmt w:val="lowerLetter"/>
      <w:lvlText w:val="%5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2C7F7E">
      <w:start w:val="1"/>
      <w:numFmt w:val="lowerRoman"/>
      <w:lvlText w:val="%6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341A2A">
      <w:start w:val="1"/>
      <w:numFmt w:val="decimal"/>
      <w:lvlText w:val="%7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B6A492">
      <w:start w:val="1"/>
      <w:numFmt w:val="lowerLetter"/>
      <w:lvlText w:val="%8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E27076">
      <w:start w:val="1"/>
      <w:numFmt w:val="lowerRoman"/>
      <w:lvlText w:val="%9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8EF3D54"/>
    <w:multiLevelType w:val="hybridMultilevel"/>
    <w:tmpl w:val="EFDE9CB4"/>
    <w:lvl w:ilvl="0" w:tplc="491C391C">
      <w:start w:val="1"/>
      <w:numFmt w:val="decimal"/>
      <w:lvlText w:val="%1)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3E5278">
      <w:start w:val="1"/>
      <w:numFmt w:val="lowerLetter"/>
      <w:lvlText w:val="%2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5E4F72E">
      <w:start w:val="1"/>
      <w:numFmt w:val="lowerRoman"/>
      <w:lvlText w:val="%3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58043C">
      <w:start w:val="1"/>
      <w:numFmt w:val="decimal"/>
      <w:lvlText w:val="%4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06C56C8">
      <w:start w:val="1"/>
      <w:numFmt w:val="lowerLetter"/>
      <w:lvlText w:val="%5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11A4A34">
      <w:start w:val="1"/>
      <w:numFmt w:val="lowerRoman"/>
      <w:lvlText w:val="%6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ACDC64">
      <w:start w:val="1"/>
      <w:numFmt w:val="decimal"/>
      <w:lvlText w:val="%7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F64E10">
      <w:start w:val="1"/>
      <w:numFmt w:val="lowerLetter"/>
      <w:lvlText w:val="%8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F23C0A">
      <w:start w:val="1"/>
      <w:numFmt w:val="lowerRoman"/>
      <w:lvlText w:val="%9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9016F9D"/>
    <w:multiLevelType w:val="hybridMultilevel"/>
    <w:tmpl w:val="30E67010"/>
    <w:lvl w:ilvl="0" w:tplc="77EE479A">
      <w:start w:val="3"/>
      <w:numFmt w:val="decimal"/>
      <w:lvlText w:val="%1)"/>
      <w:lvlJc w:val="left"/>
      <w:pPr>
        <w:ind w:left="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DC84684">
      <w:start w:val="1"/>
      <w:numFmt w:val="lowerLetter"/>
      <w:lvlText w:val="%2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EA208FE">
      <w:start w:val="1"/>
      <w:numFmt w:val="lowerRoman"/>
      <w:lvlText w:val="%3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F4E86E">
      <w:start w:val="1"/>
      <w:numFmt w:val="decimal"/>
      <w:lvlText w:val="%4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826206">
      <w:start w:val="1"/>
      <w:numFmt w:val="lowerLetter"/>
      <w:lvlText w:val="%5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5CFCEA">
      <w:start w:val="1"/>
      <w:numFmt w:val="lowerRoman"/>
      <w:lvlText w:val="%6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A609E4">
      <w:start w:val="1"/>
      <w:numFmt w:val="decimal"/>
      <w:lvlText w:val="%7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50CE90">
      <w:start w:val="1"/>
      <w:numFmt w:val="lowerLetter"/>
      <w:lvlText w:val="%8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C4E4FA">
      <w:start w:val="1"/>
      <w:numFmt w:val="lowerRoman"/>
      <w:lvlText w:val="%9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2BC3501"/>
    <w:multiLevelType w:val="hybridMultilevel"/>
    <w:tmpl w:val="25E63094"/>
    <w:lvl w:ilvl="0" w:tplc="1C7AD452">
      <w:start w:val="1"/>
      <w:numFmt w:val="decimal"/>
      <w:lvlText w:val="%1)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888A3AE">
      <w:start w:val="1"/>
      <w:numFmt w:val="lowerLetter"/>
      <w:lvlText w:val="%2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7BA9EB6">
      <w:start w:val="1"/>
      <w:numFmt w:val="lowerRoman"/>
      <w:lvlText w:val="%3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ACB314">
      <w:start w:val="1"/>
      <w:numFmt w:val="decimal"/>
      <w:lvlText w:val="%4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9EE042E">
      <w:start w:val="1"/>
      <w:numFmt w:val="lowerLetter"/>
      <w:lvlText w:val="%5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C4BF48">
      <w:start w:val="1"/>
      <w:numFmt w:val="lowerRoman"/>
      <w:lvlText w:val="%6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70F262">
      <w:start w:val="1"/>
      <w:numFmt w:val="decimal"/>
      <w:lvlText w:val="%7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1AEA6C">
      <w:start w:val="1"/>
      <w:numFmt w:val="lowerLetter"/>
      <w:lvlText w:val="%8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A275A4">
      <w:start w:val="1"/>
      <w:numFmt w:val="lowerRoman"/>
      <w:lvlText w:val="%9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BC02617"/>
    <w:multiLevelType w:val="hybridMultilevel"/>
    <w:tmpl w:val="DEC60AE8"/>
    <w:lvl w:ilvl="0" w:tplc="ABEE4D70">
      <w:start w:val="1"/>
      <w:numFmt w:val="decimal"/>
      <w:lvlText w:val="%1)"/>
      <w:lvlJc w:val="left"/>
      <w:pPr>
        <w:ind w:left="5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246A6E">
      <w:start w:val="1"/>
      <w:numFmt w:val="lowerLetter"/>
      <w:lvlText w:val="%2"/>
      <w:lvlJc w:val="left"/>
      <w:pPr>
        <w:ind w:left="1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88701C">
      <w:start w:val="1"/>
      <w:numFmt w:val="lowerRoman"/>
      <w:lvlText w:val="%3"/>
      <w:lvlJc w:val="left"/>
      <w:pPr>
        <w:ind w:left="2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8AAA41E">
      <w:start w:val="1"/>
      <w:numFmt w:val="decimal"/>
      <w:lvlText w:val="%4"/>
      <w:lvlJc w:val="left"/>
      <w:pPr>
        <w:ind w:left="2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C284760">
      <w:start w:val="1"/>
      <w:numFmt w:val="lowerLetter"/>
      <w:lvlText w:val="%5"/>
      <w:lvlJc w:val="left"/>
      <w:pPr>
        <w:ind w:left="3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FEDC18">
      <w:start w:val="1"/>
      <w:numFmt w:val="lowerRoman"/>
      <w:lvlText w:val="%6"/>
      <w:lvlJc w:val="left"/>
      <w:pPr>
        <w:ind w:left="4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6481B8">
      <w:start w:val="1"/>
      <w:numFmt w:val="decimal"/>
      <w:lvlText w:val="%7"/>
      <w:lvlJc w:val="left"/>
      <w:pPr>
        <w:ind w:left="5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A2A213C">
      <w:start w:val="1"/>
      <w:numFmt w:val="lowerLetter"/>
      <w:lvlText w:val="%8"/>
      <w:lvlJc w:val="left"/>
      <w:pPr>
        <w:ind w:left="5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A0F9E0">
      <w:start w:val="1"/>
      <w:numFmt w:val="lowerRoman"/>
      <w:lvlText w:val="%9"/>
      <w:lvlJc w:val="left"/>
      <w:pPr>
        <w:ind w:left="6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D024CCC"/>
    <w:multiLevelType w:val="hybridMultilevel"/>
    <w:tmpl w:val="D2467904"/>
    <w:lvl w:ilvl="0" w:tplc="34BC807E">
      <w:start w:val="1"/>
      <w:numFmt w:val="decimal"/>
      <w:lvlText w:val="%1)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5800A4">
      <w:start w:val="1"/>
      <w:numFmt w:val="lowerLetter"/>
      <w:lvlText w:val="%2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FEBA04">
      <w:start w:val="1"/>
      <w:numFmt w:val="lowerRoman"/>
      <w:lvlText w:val="%3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AB8DE26">
      <w:start w:val="1"/>
      <w:numFmt w:val="decimal"/>
      <w:lvlText w:val="%4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86523C">
      <w:start w:val="1"/>
      <w:numFmt w:val="lowerLetter"/>
      <w:lvlText w:val="%5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8C0B5A">
      <w:start w:val="1"/>
      <w:numFmt w:val="lowerRoman"/>
      <w:lvlText w:val="%6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06C7C58">
      <w:start w:val="1"/>
      <w:numFmt w:val="decimal"/>
      <w:lvlText w:val="%7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1C03D4">
      <w:start w:val="1"/>
      <w:numFmt w:val="lowerLetter"/>
      <w:lvlText w:val="%8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FE85C6">
      <w:start w:val="1"/>
      <w:numFmt w:val="lowerRoman"/>
      <w:lvlText w:val="%9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3242E33"/>
    <w:multiLevelType w:val="hybridMultilevel"/>
    <w:tmpl w:val="249E3022"/>
    <w:lvl w:ilvl="0" w:tplc="F962E490">
      <w:start w:val="1"/>
      <w:numFmt w:val="decimal"/>
      <w:lvlText w:val="%1)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C4E3C0">
      <w:start w:val="1"/>
      <w:numFmt w:val="lowerLetter"/>
      <w:lvlText w:val="%2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5826FE">
      <w:start w:val="1"/>
      <w:numFmt w:val="lowerRoman"/>
      <w:lvlText w:val="%3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44DAE2">
      <w:start w:val="1"/>
      <w:numFmt w:val="decimal"/>
      <w:lvlText w:val="%4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D248F8">
      <w:start w:val="1"/>
      <w:numFmt w:val="lowerLetter"/>
      <w:lvlText w:val="%5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C2C8CFA">
      <w:start w:val="1"/>
      <w:numFmt w:val="lowerRoman"/>
      <w:lvlText w:val="%6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AB479B4">
      <w:start w:val="1"/>
      <w:numFmt w:val="decimal"/>
      <w:lvlText w:val="%7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26C378">
      <w:start w:val="1"/>
      <w:numFmt w:val="lowerLetter"/>
      <w:lvlText w:val="%8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FC52AE">
      <w:start w:val="1"/>
      <w:numFmt w:val="lowerRoman"/>
      <w:lvlText w:val="%9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5DA"/>
    <w:rsid w:val="00624E54"/>
    <w:rsid w:val="00670521"/>
    <w:rsid w:val="009B53E5"/>
    <w:rsid w:val="00B36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59A91"/>
  <w15:docId w15:val="{B36DB827-F06E-4BC5-9F10-5DFEBE844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350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PLAN DZIAÅ†ANIA</vt:lpstr>
    </vt:vector>
  </TitlesOfParts>
  <Company/>
  <LinksUpToDate>false</LinksUpToDate>
  <CharactersWithSpaces>2447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PLAN DZIAÅ†ANIA</dc:title>
  <dc:subject/>
  <dc:creator>bbujnowska</dc:creator>
  <cp:keywords/>
  <cp:lastModifiedBy>SKO Jelenia Góra</cp:lastModifiedBy>
  <cp:revision>2</cp:revision>
  <dcterms:created xsi:type="dcterms:W3CDTF">2020-11-09T09:05:00Z</dcterms:created>
  <dcterms:modified xsi:type="dcterms:W3CDTF">2020-11-09T09:05:00Z</dcterms:modified>
</cp:coreProperties>
</file>